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BE5" w14:textId="77777777" w:rsidR="00C27C11" w:rsidRPr="00665C16" w:rsidRDefault="00C27C1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665C16">
        <w:rPr>
          <w:rFonts w:ascii="游明朝" w:eastAsia="游明朝" w:hAnsi="游明朝" w:hint="eastAsia"/>
          <w:b/>
          <w:sz w:val="40"/>
          <w:szCs w:val="21"/>
        </w:rPr>
        <w:t>合 意 書</w:t>
      </w:r>
    </w:p>
    <w:p w14:paraId="1CA3BD9F" w14:textId="77777777" w:rsidR="007459E2" w:rsidRPr="00EA2FA5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8D8DF2A" w14:textId="611972AF" w:rsidR="00E72BA6" w:rsidRDefault="00F32656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  <w:r w:rsidRPr="00F32656">
        <w:rPr>
          <w:rFonts w:ascii="游明朝" w:eastAsia="游明朝" w:hAnsi="游明朝" w:hint="eastAsia"/>
          <w:szCs w:val="21"/>
        </w:rPr>
        <w:t>以下の者同士で、金銭の貸し借りに関する契約の申し込みおよび契約の締結に</w:t>
      </w:r>
      <w:r w:rsidR="00510D4D">
        <w:rPr>
          <w:rFonts w:ascii="游明朝" w:eastAsia="游明朝" w:hAnsi="游明朝" w:hint="eastAsia"/>
          <w:szCs w:val="21"/>
        </w:rPr>
        <w:t>合意</w:t>
      </w:r>
      <w:r w:rsidRPr="00F32656">
        <w:rPr>
          <w:rFonts w:ascii="游明朝" w:eastAsia="游明朝" w:hAnsi="游明朝" w:hint="eastAsia"/>
          <w:szCs w:val="21"/>
        </w:rPr>
        <w:t>いたします。</w:t>
      </w:r>
    </w:p>
    <w:p w14:paraId="02897BB3" w14:textId="77777777" w:rsidR="00F32656" w:rsidRPr="00EA2FA5" w:rsidRDefault="00F32656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585"/>
      </w:tblGrid>
      <w:tr w:rsidR="00206786" w:rsidRPr="00EA2FA5" w14:paraId="2FEDC6D4" w14:textId="77777777" w:rsidTr="00093D68">
        <w:tc>
          <w:tcPr>
            <w:tcW w:w="1843" w:type="dxa"/>
          </w:tcPr>
          <w:p w14:paraId="42F62314" w14:textId="4562CF00" w:rsidR="00206786" w:rsidRPr="00EA2FA5" w:rsidRDefault="00EA2FA5" w:rsidP="00EA2FA5">
            <w:pPr>
              <w:pStyle w:val="ae"/>
              <w:numPr>
                <w:ilvl w:val="0"/>
                <w:numId w:val="5"/>
              </w:numPr>
              <w:spacing w:line="360" w:lineRule="auto"/>
              <w:ind w:leftChars="0"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貸借の金額</w:t>
            </w:r>
          </w:p>
        </w:tc>
        <w:tc>
          <w:tcPr>
            <w:tcW w:w="6585" w:type="dxa"/>
            <w:vAlign w:val="center"/>
          </w:tcPr>
          <w:p w14:paraId="77AC816A" w14:textId="2F210101" w:rsidR="00206786" w:rsidRPr="00EA2FA5" w:rsidRDefault="00BF12B3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12B3">
              <w:rPr>
                <w:rFonts w:ascii="游明朝" w:eastAsia="游明朝" w:hAnsi="游明朝" w:hint="eastAsia"/>
                <w:sz w:val="20"/>
                <w:szCs w:val="20"/>
              </w:rPr>
              <w:t>貸主は借主に対して[金額]円を貸し付けるものとする。</w:t>
            </w:r>
          </w:p>
        </w:tc>
      </w:tr>
      <w:tr w:rsidR="00206786" w:rsidRPr="00EA2FA5" w14:paraId="2478C133" w14:textId="77777777" w:rsidTr="00BF12B3">
        <w:tc>
          <w:tcPr>
            <w:tcW w:w="1843" w:type="dxa"/>
          </w:tcPr>
          <w:p w14:paraId="4FF18EA7" w14:textId="3296C0CA" w:rsidR="00206786" w:rsidRPr="00EA2FA5" w:rsidRDefault="00E72BA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="00EA2FA5" w:rsidRPr="00EA2FA5">
              <w:rPr>
                <w:rFonts w:ascii="游明朝" w:eastAsia="游明朝" w:hAnsi="游明朝" w:hint="eastAsia"/>
                <w:sz w:val="20"/>
                <w:szCs w:val="20"/>
              </w:rPr>
              <w:t>返済期限</w:t>
            </w:r>
          </w:p>
        </w:tc>
        <w:tc>
          <w:tcPr>
            <w:tcW w:w="6585" w:type="dxa"/>
          </w:tcPr>
          <w:p w14:paraId="00FA7C21" w14:textId="76E1529F" w:rsidR="00206786" w:rsidRPr="00EA2FA5" w:rsidRDefault="00BF12B3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12B3">
              <w:rPr>
                <w:rFonts w:ascii="游明朝" w:eastAsia="游明朝" w:hAnsi="游明朝" w:hint="eastAsia"/>
                <w:sz w:val="20"/>
                <w:szCs w:val="20"/>
              </w:rPr>
              <w:t>借主は、[返済期限の日付]までに上記の金額を貸主に返済するものとする。</w:t>
            </w:r>
          </w:p>
        </w:tc>
      </w:tr>
      <w:tr w:rsidR="00206786" w:rsidRPr="00EA2FA5" w14:paraId="6695B1B0" w14:textId="77777777" w:rsidTr="00BF12B3">
        <w:tc>
          <w:tcPr>
            <w:tcW w:w="1843" w:type="dxa"/>
          </w:tcPr>
          <w:p w14:paraId="479898BF" w14:textId="7DEF1830" w:rsidR="00206786" w:rsidRPr="00EA2FA5" w:rsidRDefault="0020678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="00EA2FA5" w:rsidRPr="00EA2FA5">
              <w:rPr>
                <w:rFonts w:ascii="游明朝" w:eastAsia="游明朝" w:hAnsi="游明朝" w:hint="eastAsia"/>
                <w:sz w:val="20"/>
                <w:szCs w:val="20"/>
              </w:rPr>
              <w:t>利息</w:t>
            </w:r>
          </w:p>
        </w:tc>
        <w:tc>
          <w:tcPr>
            <w:tcW w:w="6585" w:type="dxa"/>
          </w:tcPr>
          <w:p w14:paraId="4428A6D9" w14:textId="2BEEF329" w:rsidR="00206786" w:rsidRPr="00EA2FA5" w:rsidRDefault="00BF12B3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12B3">
              <w:rPr>
                <w:rFonts w:ascii="游明朝" w:eastAsia="游明朝" w:hAnsi="游明朝" w:hint="eastAsia"/>
                <w:sz w:val="20"/>
                <w:szCs w:val="20"/>
              </w:rPr>
              <w:t>本合意において、利息は[利息の金額]円とし、返済時に合計金額として支払うものとする。</w:t>
            </w:r>
          </w:p>
        </w:tc>
      </w:tr>
      <w:tr w:rsidR="00EA2FA5" w:rsidRPr="00EA2FA5" w14:paraId="2DBAB2B7" w14:textId="77777777" w:rsidTr="00BF12B3">
        <w:tc>
          <w:tcPr>
            <w:tcW w:w="1843" w:type="dxa"/>
          </w:tcPr>
          <w:p w14:paraId="52AB47DF" w14:textId="2BA135D0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４．返済方法</w:t>
            </w:r>
          </w:p>
        </w:tc>
        <w:tc>
          <w:tcPr>
            <w:tcW w:w="6585" w:type="dxa"/>
          </w:tcPr>
          <w:p w14:paraId="0FF10E35" w14:textId="235C1456" w:rsidR="00EA2FA5" w:rsidRPr="00EA2FA5" w:rsidRDefault="00BF12B3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12B3">
              <w:rPr>
                <w:rFonts w:ascii="游明朝" w:eastAsia="游明朝" w:hAnsi="游明朝" w:hint="eastAsia"/>
                <w:sz w:val="20"/>
                <w:szCs w:val="20"/>
              </w:rPr>
              <w:t>返済は[例: 銀行振り込み]により行うものとする。振り込み先: [銀行名、支店名、口座番号、口座名義]</w:t>
            </w:r>
          </w:p>
        </w:tc>
      </w:tr>
      <w:tr w:rsidR="00EA2FA5" w:rsidRPr="00EA2FA5" w14:paraId="18B2D01A" w14:textId="77777777" w:rsidTr="00BF12B3">
        <w:tc>
          <w:tcPr>
            <w:tcW w:w="1843" w:type="dxa"/>
          </w:tcPr>
          <w:p w14:paraId="6208BBD6" w14:textId="17227A8E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５．その他</w:t>
            </w:r>
          </w:p>
        </w:tc>
        <w:tc>
          <w:tcPr>
            <w:tcW w:w="6585" w:type="dxa"/>
          </w:tcPr>
          <w:p w14:paraId="041AF197" w14:textId="438DE2D9" w:rsidR="00EA2FA5" w:rsidRPr="00EA2FA5" w:rsidRDefault="00BF12B3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12B3">
              <w:rPr>
                <w:rFonts w:ascii="游明朝" w:eastAsia="游明朝" w:hAnsi="游明朝" w:hint="eastAsia"/>
                <w:sz w:val="20"/>
                <w:szCs w:val="20"/>
              </w:rPr>
              <w:t>本合意書に記載の内容を変更する場合、双方の書面による合意が必要とする。</w:t>
            </w:r>
          </w:p>
        </w:tc>
      </w:tr>
    </w:tbl>
    <w:p w14:paraId="17CEAB7F" w14:textId="77777777" w:rsidR="00E72BA6" w:rsidRPr="00EA2FA5" w:rsidRDefault="00E72BA6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E95D298" w14:textId="59206E17" w:rsidR="00E72BA6" w:rsidRPr="00EA2FA5" w:rsidRDefault="00BF12B3" w:rsidP="00BF12B3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BF12B3">
        <w:rPr>
          <w:rFonts w:ascii="游明朝" w:eastAsia="游明朝" w:hAnsi="游明朝" w:hint="eastAsia"/>
          <w:szCs w:val="21"/>
        </w:rPr>
        <w:t>上記の内容に</w:t>
      </w:r>
      <w:r w:rsidR="0084114A">
        <w:rPr>
          <w:rFonts w:ascii="游明朝" w:eastAsia="游明朝" w:hAnsi="游明朝" w:hint="eastAsia"/>
          <w:szCs w:val="21"/>
        </w:rPr>
        <w:t>合意</w:t>
      </w:r>
      <w:r w:rsidRPr="00BF12B3">
        <w:rPr>
          <w:rFonts w:ascii="游明朝" w:eastAsia="游明朝" w:hAnsi="游明朝" w:hint="eastAsia"/>
          <w:szCs w:val="21"/>
        </w:rPr>
        <w:t>の上、双方署名のもと、本合意書を2部作成し、それぞれ保管するものと</w:t>
      </w:r>
      <w:r w:rsidR="000147DE">
        <w:rPr>
          <w:rFonts w:ascii="游明朝" w:eastAsia="游明朝" w:hAnsi="游明朝" w:hint="eastAsia"/>
          <w:szCs w:val="21"/>
        </w:rPr>
        <w:t>します</w:t>
      </w:r>
      <w:r w:rsidRPr="00BF12B3">
        <w:rPr>
          <w:rFonts w:ascii="游明朝" w:eastAsia="游明朝" w:hAnsi="游明朝" w:hint="eastAsia"/>
          <w:szCs w:val="21"/>
        </w:rPr>
        <w:t>。</w:t>
      </w:r>
    </w:p>
    <w:p w14:paraId="04BCF88C" w14:textId="77777777" w:rsidR="00A75063" w:rsidRPr="00EA2FA5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097D8EA" w14:textId="77777777" w:rsidR="00901057" w:rsidRPr="00EA2FA5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令和    年   月   日</w:t>
      </w:r>
    </w:p>
    <w:p w14:paraId="3C6982D7" w14:textId="77777777" w:rsidR="00901057" w:rsidRPr="00EA2FA5" w:rsidRDefault="00901057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36CD5948" w14:textId="7884D06F" w:rsidR="00C92B9E" w:rsidRPr="00EA2FA5" w:rsidRDefault="009A67BA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（貸主）</w:t>
      </w:r>
    </w:p>
    <w:p w14:paraId="7EE6FD90" w14:textId="11C58102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0"/>
        </w:rPr>
        <w:t>住所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0"/>
        </w:rPr>
        <w:t>：</w:t>
      </w:r>
    </w:p>
    <w:p w14:paraId="7E9A786B" w14:textId="3BDA0543" w:rsidR="00901057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09"/>
        </w:rPr>
        <w:t>氏名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09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295DB8EB" w14:textId="40C210CF" w:rsidR="00D612AB" w:rsidRPr="00EA2FA5" w:rsidRDefault="00D612A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連絡先：</w:t>
      </w:r>
    </w:p>
    <w:p w14:paraId="070A8B7F" w14:textId="77777777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p w14:paraId="3A964CE5" w14:textId="424D584F" w:rsidR="00C92B9E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（</w:t>
      </w:r>
      <w:r w:rsidR="009A67BA">
        <w:rPr>
          <w:rFonts w:ascii="游明朝" w:eastAsia="游明朝" w:hAnsi="游明朝" w:hint="eastAsia"/>
          <w:szCs w:val="21"/>
        </w:rPr>
        <w:t>借主</w:t>
      </w:r>
      <w:r w:rsidRPr="00EA2FA5">
        <w:rPr>
          <w:rFonts w:ascii="游明朝" w:eastAsia="游明朝" w:hAnsi="游明朝" w:hint="eastAsia"/>
          <w:szCs w:val="21"/>
        </w:rPr>
        <w:t>）</w:t>
      </w:r>
    </w:p>
    <w:p w14:paraId="3310CB27" w14:textId="2C41A266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2"/>
        </w:rPr>
        <w:t>住所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2"/>
        </w:rPr>
        <w:t>：</w:t>
      </w:r>
    </w:p>
    <w:p w14:paraId="264E6878" w14:textId="5FE81C8B" w:rsidR="009705BB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1"/>
        </w:rPr>
        <w:t>氏名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1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0D1E4F19" w14:textId="531D989B" w:rsidR="00D612AB" w:rsidRPr="00EA2FA5" w:rsidRDefault="00D612A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連絡先：</w:t>
      </w:r>
    </w:p>
    <w:p w14:paraId="290A7A25" w14:textId="77777777" w:rsidR="00621BFB" w:rsidRPr="00A9300C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D490" w14:textId="77777777" w:rsidR="00FB29A1" w:rsidRDefault="00FB29A1" w:rsidP="001652B4">
      <w:r>
        <w:separator/>
      </w:r>
    </w:p>
  </w:endnote>
  <w:endnote w:type="continuationSeparator" w:id="0">
    <w:p w14:paraId="356D2042" w14:textId="77777777" w:rsidR="00FB29A1" w:rsidRDefault="00FB29A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FEA" w14:textId="77777777" w:rsidR="00FB29A1" w:rsidRDefault="00FB29A1" w:rsidP="001652B4">
      <w:r>
        <w:separator/>
      </w:r>
    </w:p>
  </w:footnote>
  <w:footnote w:type="continuationSeparator" w:id="0">
    <w:p w14:paraId="14E3BC70" w14:textId="77777777" w:rsidR="00FB29A1" w:rsidRDefault="00FB29A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F47244A"/>
    <w:multiLevelType w:val="hybridMultilevel"/>
    <w:tmpl w:val="8C1C8198"/>
    <w:lvl w:ilvl="0" w:tplc="0FE2C0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61491">
    <w:abstractNumId w:val="4"/>
  </w:num>
  <w:num w:numId="2" w16cid:durableId="532184458">
    <w:abstractNumId w:val="3"/>
  </w:num>
  <w:num w:numId="3" w16cid:durableId="1981838756">
    <w:abstractNumId w:val="0"/>
  </w:num>
  <w:num w:numId="4" w16cid:durableId="195314728">
    <w:abstractNumId w:val="2"/>
  </w:num>
  <w:num w:numId="5" w16cid:durableId="8540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47DE"/>
    <w:rsid w:val="00033F47"/>
    <w:rsid w:val="000637E6"/>
    <w:rsid w:val="0007179E"/>
    <w:rsid w:val="00093D68"/>
    <w:rsid w:val="000A0C7F"/>
    <w:rsid w:val="000C4C30"/>
    <w:rsid w:val="000D5071"/>
    <w:rsid w:val="000E1951"/>
    <w:rsid w:val="001443E5"/>
    <w:rsid w:val="001652B4"/>
    <w:rsid w:val="00186C5A"/>
    <w:rsid w:val="001A46EC"/>
    <w:rsid w:val="001E0B28"/>
    <w:rsid w:val="001E1D23"/>
    <w:rsid w:val="001F7E32"/>
    <w:rsid w:val="00206786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F3E3E"/>
    <w:rsid w:val="00510D4D"/>
    <w:rsid w:val="00525D6D"/>
    <w:rsid w:val="00530101"/>
    <w:rsid w:val="00532969"/>
    <w:rsid w:val="00621BFB"/>
    <w:rsid w:val="00632196"/>
    <w:rsid w:val="00665C16"/>
    <w:rsid w:val="00686047"/>
    <w:rsid w:val="00687C4F"/>
    <w:rsid w:val="00692F1A"/>
    <w:rsid w:val="006F3F57"/>
    <w:rsid w:val="0072785A"/>
    <w:rsid w:val="00740092"/>
    <w:rsid w:val="00745212"/>
    <w:rsid w:val="007459E2"/>
    <w:rsid w:val="00761695"/>
    <w:rsid w:val="00783CD8"/>
    <w:rsid w:val="007C005C"/>
    <w:rsid w:val="007F2334"/>
    <w:rsid w:val="0080256E"/>
    <w:rsid w:val="0080382D"/>
    <w:rsid w:val="00815BF9"/>
    <w:rsid w:val="00817EF4"/>
    <w:rsid w:val="0083161F"/>
    <w:rsid w:val="0084114A"/>
    <w:rsid w:val="00870954"/>
    <w:rsid w:val="00881464"/>
    <w:rsid w:val="008A33B2"/>
    <w:rsid w:val="008C35C9"/>
    <w:rsid w:val="008E6F72"/>
    <w:rsid w:val="00901057"/>
    <w:rsid w:val="009705BB"/>
    <w:rsid w:val="00983C2B"/>
    <w:rsid w:val="009A3895"/>
    <w:rsid w:val="009A67BA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1282"/>
    <w:rsid w:val="00B65F6A"/>
    <w:rsid w:val="00B9172E"/>
    <w:rsid w:val="00BF12B3"/>
    <w:rsid w:val="00C25F62"/>
    <w:rsid w:val="00C27C11"/>
    <w:rsid w:val="00C6470C"/>
    <w:rsid w:val="00C92B9E"/>
    <w:rsid w:val="00D612AB"/>
    <w:rsid w:val="00D63E4C"/>
    <w:rsid w:val="00D92686"/>
    <w:rsid w:val="00DA76DD"/>
    <w:rsid w:val="00DE14F1"/>
    <w:rsid w:val="00DE5C10"/>
    <w:rsid w:val="00E06018"/>
    <w:rsid w:val="00E077C1"/>
    <w:rsid w:val="00E27C45"/>
    <w:rsid w:val="00E72BA6"/>
    <w:rsid w:val="00E822C5"/>
    <w:rsid w:val="00EA2FA5"/>
    <w:rsid w:val="00ED09D0"/>
    <w:rsid w:val="00EE1DE6"/>
    <w:rsid w:val="00F258F6"/>
    <w:rsid w:val="00F32656"/>
    <w:rsid w:val="00F951AB"/>
    <w:rsid w:val="00FB29A1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2023-10-13T02:48:00Z</dcterms:modified>
</cp:coreProperties>
</file>